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652" w:rsidRDefault="00F86652" w:rsidP="00F86652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390525" cy="495300"/>
            <wp:effectExtent l="0" t="0" r="9525" b="0"/>
            <wp:docPr id="2" name="Рисунок 2" descr="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652" w:rsidRDefault="00F86652" w:rsidP="00F8665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86652" w:rsidRPr="00B13E16" w:rsidRDefault="00F86652" w:rsidP="00F86652">
      <w:pPr>
        <w:pStyle w:val="a3"/>
        <w:jc w:val="center"/>
        <w:rPr>
          <w:bCs/>
          <w:sz w:val="28"/>
          <w:szCs w:val="28"/>
        </w:rPr>
      </w:pPr>
      <w:r w:rsidRPr="00B13E16">
        <w:rPr>
          <w:bCs/>
          <w:sz w:val="28"/>
          <w:szCs w:val="28"/>
        </w:rPr>
        <w:t>Совет депутатов Саккуловского сельского поселения</w:t>
      </w:r>
    </w:p>
    <w:p w:rsidR="00F86652" w:rsidRPr="00B13E16" w:rsidRDefault="00F86652" w:rsidP="00F86652">
      <w:pPr>
        <w:pStyle w:val="a3"/>
        <w:jc w:val="center"/>
        <w:rPr>
          <w:bCs/>
          <w:sz w:val="28"/>
          <w:szCs w:val="28"/>
        </w:rPr>
      </w:pPr>
      <w:r w:rsidRPr="00B13E16">
        <w:rPr>
          <w:bCs/>
          <w:sz w:val="28"/>
          <w:szCs w:val="28"/>
        </w:rPr>
        <w:t>Сосновского муниципального района Челябинской области</w:t>
      </w:r>
    </w:p>
    <w:p w:rsidR="00F86652" w:rsidRPr="00B13E16" w:rsidRDefault="00F86652" w:rsidP="00F86652">
      <w:pPr>
        <w:pStyle w:val="a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B13E16">
        <w:rPr>
          <w:bCs/>
          <w:sz w:val="28"/>
          <w:szCs w:val="28"/>
        </w:rPr>
        <w:t>ятого созыва</w:t>
      </w:r>
    </w:p>
    <w:p w:rsidR="00F86652" w:rsidRDefault="00F86652" w:rsidP="00F86652">
      <w:pPr>
        <w:pStyle w:val="a3"/>
        <w:pBdr>
          <w:top w:val="single" w:sz="12" w:space="1" w:color="auto"/>
        </w:pBdr>
        <w:jc w:val="center"/>
        <w:rPr>
          <w:b/>
          <w:bCs/>
          <w:sz w:val="28"/>
          <w:szCs w:val="28"/>
        </w:rPr>
      </w:pPr>
    </w:p>
    <w:p w:rsidR="00F86652" w:rsidRDefault="00F86652" w:rsidP="00F86652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Е Ш Е Н И Е </w:t>
      </w:r>
    </w:p>
    <w:p w:rsidR="00F86652" w:rsidRDefault="00F86652" w:rsidP="00F86652"/>
    <w:p w:rsidR="00F86652" w:rsidRPr="007A057D" w:rsidRDefault="00F86652" w:rsidP="00F86652">
      <w:pPr>
        <w:rPr>
          <w:sz w:val="28"/>
        </w:rPr>
      </w:pPr>
      <w:r w:rsidRPr="007A057D">
        <w:rPr>
          <w:sz w:val="28"/>
        </w:rPr>
        <w:t>п.</w:t>
      </w:r>
      <w:r>
        <w:rPr>
          <w:sz w:val="28"/>
        </w:rPr>
        <w:t xml:space="preserve"> </w:t>
      </w:r>
      <w:r w:rsidRPr="007A057D">
        <w:rPr>
          <w:sz w:val="28"/>
        </w:rPr>
        <w:t>Саккулово</w:t>
      </w:r>
    </w:p>
    <w:p w:rsidR="00F86652" w:rsidRDefault="00560F0A" w:rsidP="00F86652">
      <w:pPr>
        <w:rPr>
          <w:sz w:val="28"/>
        </w:rPr>
      </w:pPr>
      <w:r>
        <w:rPr>
          <w:sz w:val="28"/>
        </w:rPr>
        <w:t>от «03» декабря 2018 г. № 80</w:t>
      </w:r>
      <w:bookmarkStart w:id="0" w:name="_GoBack"/>
      <w:bookmarkEnd w:id="0"/>
    </w:p>
    <w:p w:rsidR="00F86652" w:rsidRDefault="00F86652" w:rsidP="00F86652">
      <w:pPr>
        <w:rPr>
          <w:sz w:val="28"/>
        </w:rPr>
      </w:pPr>
    </w:p>
    <w:p w:rsidR="00F86652" w:rsidRDefault="00F86652" w:rsidP="00F86652">
      <w:pPr>
        <w:rPr>
          <w:sz w:val="28"/>
        </w:rPr>
      </w:pPr>
    </w:p>
    <w:p w:rsidR="00F86652" w:rsidRDefault="00F86652" w:rsidP="00F86652">
      <w:pPr>
        <w:rPr>
          <w:sz w:val="28"/>
        </w:rPr>
      </w:pPr>
      <w:r>
        <w:rPr>
          <w:sz w:val="28"/>
        </w:rPr>
        <w:t>О внесении изменений и дополнений в Решение Совета</w:t>
      </w:r>
    </w:p>
    <w:p w:rsidR="00F86652" w:rsidRDefault="00F86652" w:rsidP="00F86652">
      <w:pPr>
        <w:rPr>
          <w:sz w:val="28"/>
        </w:rPr>
      </w:pPr>
      <w:r>
        <w:rPr>
          <w:sz w:val="28"/>
        </w:rPr>
        <w:t>депутатов Саккуловского сельского поселения Сосновского</w:t>
      </w:r>
    </w:p>
    <w:p w:rsidR="00F86652" w:rsidRDefault="00F86652" w:rsidP="00F86652">
      <w:pPr>
        <w:rPr>
          <w:sz w:val="28"/>
        </w:rPr>
      </w:pPr>
      <w:r>
        <w:rPr>
          <w:sz w:val="28"/>
        </w:rPr>
        <w:t>муниципального района Челябинской области «Об утверждении</w:t>
      </w:r>
    </w:p>
    <w:p w:rsidR="00F86652" w:rsidRDefault="00F86652" w:rsidP="00F86652">
      <w:pPr>
        <w:rPr>
          <w:sz w:val="28"/>
        </w:rPr>
      </w:pPr>
      <w:r>
        <w:rPr>
          <w:sz w:val="28"/>
        </w:rPr>
        <w:t>Порядка формирования и использования бюджетных ассигнований</w:t>
      </w:r>
    </w:p>
    <w:p w:rsidR="00F86652" w:rsidRDefault="00F86652" w:rsidP="00F86652">
      <w:pPr>
        <w:rPr>
          <w:sz w:val="28"/>
        </w:rPr>
      </w:pPr>
      <w:r>
        <w:rPr>
          <w:sz w:val="28"/>
        </w:rPr>
        <w:t>дорожного фонда Саккуловского сельского поселения» от 26 ноября</w:t>
      </w:r>
    </w:p>
    <w:p w:rsidR="00F86652" w:rsidRDefault="00F86652" w:rsidP="00F86652">
      <w:pPr>
        <w:rPr>
          <w:sz w:val="28"/>
        </w:rPr>
      </w:pPr>
      <w:r>
        <w:rPr>
          <w:sz w:val="28"/>
        </w:rPr>
        <w:t>2013 года № 91</w:t>
      </w:r>
    </w:p>
    <w:p w:rsidR="00F86652" w:rsidRDefault="00F86652" w:rsidP="00F86652">
      <w:pPr>
        <w:rPr>
          <w:sz w:val="28"/>
        </w:rPr>
      </w:pPr>
    </w:p>
    <w:p w:rsidR="00F86652" w:rsidRDefault="00F86652" w:rsidP="00634FEA">
      <w:pPr>
        <w:jc w:val="both"/>
        <w:rPr>
          <w:sz w:val="28"/>
        </w:rPr>
      </w:pPr>
      <w:r>
        <w:rPr>
          <w:sz w:val="28"/>
        </w:rPr>
        <w:t xml:space="preserve">  </w:t>
      </w:r>
      <w:r w:rsidR="00634FEA">
        <w:rPr>
          <w:sz w:val="28"/>
        </w:rPr>
        <w:t xml:space="preserve">  </w:t>
      </w:r>
      <w:r>
        <w:rPr>
          <w:sz w:val="28"/>
        </w:rPr>
        <w:t xml:space="preserve"> </w:t>
      </w:r>
      <w:r w:rsidR="008B36D9" w:rsidRPr="00394883">
        <w:rPr>
          <w:sz w:val="28"/>
        </w:rPr>
        <w:t>В целях финансового обеспечения дорожной деятельности в отношении автомобильных дорог общего пользования местного значения Саккуловского  сельского поселения, руководствуясь  п.5 ст. 179.4 Бюджетного кодекса Российской Федерации</w:t>
      </w:r>
      <w:r w:rsidR="00634FEA">
        <w:rPr>
          <w:sz w:val="28"/>
        </w:rPr>
        <w:t xml:space="preserve"> </w:t>
      </w:r>
      <w:r w:rsidR="008B36D9" w:rsidRPr="00394883">
        <w:rPr>
          <w:sz w:val="28"/>
        </w:rPr>
        <w:t>Совет депутатов Саккуловского сельского поселения</w:t>
      </w:r>
      <w:r w:rsidR="008B36D9">
        <w:rPr>
          <w:sz w:val="28"/>
        </w:rPr>
        <w:t>,</w:t>
      </w:r>
    </w:p>
    <w:p w:rsidR="00634FEA" w:rsidRDefault="00634FEA" w:rsidP="00634FEA">
      <w:pPr>
        <w:jc w:val="both"/>
        <w:rPr>
          <w:sz w:val="28"/>
        </w:rPr>
      </w:pPr>
      <w:r>
        <w:rPr>
          <w:sz w:val="28"/>
        </w:rPr>
        <w:t>РЕШАЕТ:</w:t>
      </w:r>
    </w:p>
    <w:p w:rsidR="00634FEA" w:rsidRPr="00634FEA" w:rsidRDefault="00634FEA" w:rsidP="00634FEA">
      <w:pPr>
        <w:jc w:val="both"/>
        <w:rPr>
          <w:sz w:val="28"/>
        </w:rPr>
      </w:pPr>
      <w:r>
        <w:rPr>
          <w:sz w:val="28"/>
        </w:rPr>
        <w:t xml:space="preserve">    1. Внести следующие изменения и дополнения в Положение о порядке формирования и использования бюджетных ассигнований дорожного фонда Саккуловского сельского поселения, утвержденное Решением Совета депутатов Саккуловского сельского поселения Сосновского муниципального района Челябинской области от 26 ноября 2018 года № 91:</w:t>
      </w:r>
    </w:p>
    <w:p w:rsidR="00F86652" w:rsidRDefault="00634FEA" w:rsidP="00F86652">
      <w:pPr>
        <w:rPr>
          <w:sz w:val="28"/>
        </w:rPr>
      </w:pPr>
      <w:r>
        <w:rPr>
          <w:sz w:val="28"/>
        </w:rPr>
        <w:t xml:space="preserve">    1) Подпункт 2.2. п. 2</w:t>
      </w:r>
      <w:r w:rsidR="00A57AF8">
        <w:rPr>
          <w:sz w:val="28"/>
        </w:rPr>
        <w:t>. Порядок формирования дорожного фонда изложить в новой редакции:</w:t>
      </w:r>
    </w:p>
    <w:p w:rsidR="00A57AF8" w:rsidRDefault="00A57AF8" w:rsidP="00F86652">
      <w:pPr>
        <w:rPr>
          <w:sz w:val="28"/>
        </w:rPr>
      </w:pPr>
      <w:r>
        <w:rPr>
          <w:sz w:val="28"/>
        </w:rPr>
        <w:t xml:space="preserve">    </w:t>
      </w:r>
      <w:r w:rsidR="008E147A">
        <w:rPr>
          <w:sz w:val="28"/>
        </w:rPr>
        <w:t>«</w:t>
      </w:r>
      <w:r>
        <w:rPr>
          <w:sz w:val="28"/>
        </w:rPr>
        <w:t>2.2. Доходы дорожного фонда формируются за счет:</w:t>
      </w:r>
    </w:p>
    <w:p w:rsidR="00A57AF8" w:rsidRDefault="00A57AF8" w:rsidP="00F86652">
      <w:pPr>
        <w:rPr>
          <w:sz w:val="28"/>
        </w:rPr>
      </w:pPr>
      <w:r>
        <w:rPr>
          <w:sz w:val="28"/>
        </w:rPr>
        <w:t xml:space="preserve">    1) </w:t>
      </w:r>
      <w:r w:rsidR="008E147A">
        <w:rPr>
          <w:sz w:val="28"/>
        </w:rPr>
        <w:t xml:space="preserve">  </w:t>
      </w:r>
      <w:r>
        <w:rPr>
          <w:sz w:val="28"/>
        </w:rPr>
        <w:t>налоговых доходов;</w:t>
      </w:r>
    </w:p>
    <w:p w:rsidR="00A57AF8" w:rsidRDefault="008E147A" w:rsidP="008E147A">
      <w:pPr>
        <w:jc w:val="both"/>
        <w:rPr>
          <w:sz w:val="28"/>
        </w:rPr>
      </w:pPr>
      <w:r>
        <w:rPr>
          <w:sz w:val="28"/>
        </w:rPr>
        <w:t xml:space="preserve">    2) </w:t>
      </w:r>
      <w:r w:rsidR="00A57AF8">
        <w:rPr>
          <w:sz w:val="28"/>
        </w:rPr>
        <w:t xml:space="preserve">поступлений в виде межбюджетных </w:t>
      </w:r>
      <w:r>
        <w:rPr>
          <w:sz w:val="28"/>
        </w:rPr>
        <w:t>трансфертов из бюджетов бюджетной системы Российской Федерации на финансовое обеспечение дорожной деятельности в отношении автомобильных дорог местного значения;</w:t>
      </w:r>
    </w:p>
    <w:p w:rsidR="008E147A" w:rsidRDefault="008E147A" w:rsidP="008E147A">
      <w:pPr>
        <w:jc w:val="both"/>
        <w:rPr>
          <w:sz w:val="28"/>
        </w:rPr>
      </w:pPr>
      <w:r>
        <w:rPr>
          <w:sz w:val="28"/>
        </w:rPr>
        <w:t xml:space="preserve">    3) безвозмездных поступлений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значения;</w:t>
      </w:r>
    </w:p>
    <w:p w:rsidR="008E147A" w:rsidRDefault="008E147A" w:rsidP="008E147A">
      <w:pPr>
        <w:jc w:val="both"/>
        <w:rPr>
          <w:sz w:val="28"/>
        </w:rPr>
      </w:pPr>
      <w:r>
        <w:rPr>
          <w:sz w:val="28"/>
        </w:rPr>
        <w:t xml:space="preserve">    4)   иных неналоговых доходов.».</w:t>
      </w:r>
    </w:p>
    <w:p w:rsidR="008E147A" w:rsidRDefault="008E147A" w:rsidP="008E147A">
      <w:pPr>
        <w:jc w:val="both"/>
        <w:rPr>
          <w:sz w:val="28"/>
        </w:rPr>
      </w:pPr>
      <w:r>
        <w:rPr>
          <w:sz w:val="28"/>
        </w:rPr>
        <w:lastRenderedPageBreak/>
        <w:t xml:space="preserve">    2. Разместить настоящее Решение на официальном сайте администрации Саккуловского сельского поселения в сети «Интернет»: </w:t>
      </w:r>
      <w:hyperlink r:id="rId6" w:history="1">
        <w:r w:rsidRPr="00200FF0">
          <w:rPr>
            <w:rStyle w:val="a6"/>
            <w:sz w:val="28"/>
          </w:rPr>
          <w:t>http://sakkulovskoe.eps74.ru/</w:t>
        </w:r>
      </w:hyperlink>
      <w:r>
        <w:rPr>
          <w:sz w:val="28"/>
        </w:rPr>
        <w:t>.</w:t>
      </w:r>
    </w:p>
    <w:p w:rsidR="008E147A" w:rsidRDefault="008E147A" w:rsidP="008E147A">
      <w:pPr>
        <w:jc w:val="both"/>
        <w:rPr>
          <w:sz w:val="28"/>
        </w:rPr>
      </w:pPr>
      <w:r>
        <w:rPr>
          <w:sz w:val="28"/>
        </w:rPr>
        <w:t xml:space="preserve">    3. </w:t>
      </w:r>
      <w:r w:rsidR="0058105E">
        <w:rPr>
          <w:sz w:val="28"/>
        </w:rPr>
        <w:t>Настоящее Решение вступает в силу с момента подписания.</w:t>
      </w:r>
    </w:p>
    <w:p w:rsidR="0058105E" w:rsidRDefault="0058105E" w:rsidP="008E147A">
      <w:pPr>
        <w:jc w:val="both"/>
        <w:rPr>
          <w:sz w:val="28"/>
        </w:rPr>
      </w:pPr>
    </w:p>
    <w:p w:rsidR="0058105E" w:rsidRDefault="0058105E" w:rsidP="008E147A">
      <w:pPr>
        <w:jc w:val="both"/>
        <w:rPr>
          <w:sz w:val="28"/>
        </w:rPr>
      </w:pPr>
    </w:p>
    <w:p w:rsidR="0058105E" w:rsidRDefault="0058105E" w:rsidP="008E147A">
      <w:pPr>
        <w:jc w:val="both"/>
        <w:rPr>
          <w:sz w:val="28"/>
        </w:rPr>
      </w:pPr>
    </w:p>
    <w:p w:rsidR="0058105E" w:rsidRDefault="0058105E" w:rsidP="008E147A">
      <w:pPr>
        <w:jc w:val="both"/>
        <w:rPr>
          <w:sz w:val="28"/>
        </w:rPr>
      </w:pPr>
    </w:p>
    <w:p w:rsidR="0058105E" w:rsidRDefault="0058105E" w:rsidP="008E147A">
      <w:pPr>
        <w:jc w:val="both"/>
        <w:rPr>
          <w:sz w:val="28"/>
        </w:rPr>
      </w:pPr>
    </w:p>
    <w:p w:rsidR="0058105E" w:rsidRDefault="0058105E" w:rsidP="008E147A">
      <w:pPr>
        <w:jc w:val="both"/>
        <w:rPr>
          <w:sz w:val="28"/>
        </w:rPr>
      </w:pPr>
    </w:p>
    <w:p w:rsidR="0058105E" w:rsidRDefault="0058105E" w:rsidP="0058105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707C6A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Саккуловского                                                                                               сельского </w:t>
      </w:r>
      <w:r w:rsidRPr="00707C6A">
        <w:rPr>
          <w:rFonts w:ascii="Times New Roman" w:hAnsi="Times New Roman" w:cs="Times New Roman"/>
          <w:sz w:val="28"/>
          <w:szCs w:val="28"/>
        </w:rPr>
        <w:t xml:space="preserve">поселения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07C6A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707C6A">
        <w:rPr>
          <w:rFonts w:ascii="Times New Roman" w:hAnsi="Times New Roman" w:cs="Times New Roman"/>
          <w:sz w:val="28"/>
          <w:szCs w:val="28"/>
        </w:rPr>
        <w:t>И.П.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7C6A">
        <w:rPr>
          <w:rFonts w:ascii="Times New Roman" w:hAnsi="Times New Roman" w:cs="Times New Roman"/>
          <w:sz w:val="28"/>
          <w:szCs w:val="28"/>
        </w:rPr>
        <w:t>Пашнин</w:t>
      </w:r>
    </w:p>
    <w:p w:rsidR="0058105E" w:rsidRDefault="0058105E" w:rsidP="0058105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8105E" w:rsidRDefault="0058105E" w:rsidP="0058105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                                                   Н.В. Заводова</w:t>
      </w:r>
    </w:p>
    <w:p w:rsidR="0058105E" w:rsidRPr="00707C6A" w:rsidRDefault="0058105E" w:rsidP="0058105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Саккуловского сельского поселения</w:t>
      </w:r>
    </w:p>
    <w:p w:rsidR="0058105E" w:rsidRPr="007A057D" w:rsidRDefault="0058105E" w:rsidP="008E147A">
      <w:pPr>
        <w:jc w:val="both"/>
        <w:rPr>
          <w:sz w:val="28"/>
        </w:rPr>
      </w:pPr>
    </w:p>
    <w:p w:rsidR="00036C79" w:rsidRDefault="00036C79"/>
    <w:sectPr w:rsidR="00036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193E9D"/>
    <w:multiLevelType w:val="hybridMultilevel"/>
    <w:tmpl w:val="0D5AABBE"/>
    <w:lvl w:ilvl="0" w:tplc="FF3676F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15E"/>
    <w:rsid w:val="00036C79"/>
    <w:rsid w:val="00560F0A"/>
    <w:rsid w:val="0058105E"/>
    <w:rsid w:val="00634FEA"/>
    <w:rsid w:val="0077315E"/>
    <w:rsid w:val="008B36D9"/>
    <w:rsid w:val="008E147A"/>
    <w:rsid w:val="00A57AF8"/>
    <w:rsid w:val="00F86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34C348-6B2D-4093-A112-D4852FCE0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8665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866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866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34FE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E147A"/>
    <w:rPr>
      <w:color w:val="0563C1" w:themeColor="hyperlink"/>
      <w:u w:val="single"/>
    </w:rPr>
  </w:style>
  <w:style w:type="paragraph" w:customStyle="1" w:styleId="ConsPlusNormal">
    <w:name w:val="ConsPlusNormal"/>
    <w:rsid w:val="005810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8105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105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akkulovskoe.eps74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Евдокия</dc:creator>
  <cp:keywords/>
  <dc:description/>
  <cp:lastModifiedBy>Евдокия</cp:lastModifiedBy>
  <cp:revision>5</cp:revision>
  <cp:lastPrinted>2018-12-03T05:56:00Z</cp:lastPrinted>
  <dcterms:created xsi:type="dcterms:W3CDTF">2018-12-03T04:17:00Z</dcterms:created>
  <dcterms:modified xsi:type="dcterms:W3CDTF">2018-12-03T06:33:00Z</dcterms:modified>
</cp:coreProperties>
</file>